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D3" w:rsidRDefault="00683147">
      <w:pPr>
        <w:pStyle w:val="Heading"/>
        <w:jc w:val="center"/>
        <w:rPr>
          <w:sz w:val="22"/>
          <w:szCs w:val="22"/>
        </w:rPr>
      </w:pPr>
      <w:bookmarkStart w:id="0" w:name="_GoBack"/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760095</wp:posOffset>
            </wp:positionV>
            <wp:extent cx="981075" cy="922538"/>
            <wp:effectExtent l="19050" t="19050" r="9525" b="11430"/>
            <wp:wrapSquare wrapText="bothSides" distT="152400" distB="152400" distL="152400" distR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ullsizeoutput_2f9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9605" r="9584" b="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2538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extrusionOk="0">
                          <a:moveTo>
                            <a:pt x="9836" y="0"/>
                          </a:moveTo>
                          <a:cubicBezTo>
                            <a:pt x="7318" y="0"/>
                            <a:pt x="4803" y="1057"/>
                            <a:pt x="2881" y="3166"/>
                          </a:cubicBezTo>
                          <a:cubicBezTo>
                            <a:pt x="-961" y="7384"/>
                            <a:pt x="-961" y="14223"/>
                            <a:pt x="2881" y="18441"/>
                          </a:cubicBezTo>
                          <a:cubicBezTo>
                            <a:pt x="4803" y="20550"/>
                            <a:pt x="7318" y="21600"/>
                            <a:pt x="9836" y="21600"/>
                          </a:cubicBezTo>
                          <a:cubicBezTo>
                            <a:pt x="12354" y="21600"/>
                            <a:pt x="14875" y="20550"/>
                            <a:pt x="16797" y="18441"/>
                          </a:cubicBezTo>
                          <a:cubicBezTo>
                            <a:pt x="20639" y="14223"/>
                            <a:pt x="20639" y="7384"/>
                            <a:pt x="16797" y="3166"/>
                          </a:cubicBezTo>
                          <a:cubicBezTo>
                            <a:pt x="14875" y="1057"/>
                            <a:pt x="12354" y="0"/>
                            <a:pt x="9836" y="0"/>
                          </a:cubicBezTo>
                          <a:close/>
                        </a:path>
                      </a:pathLst>
                    </a:cu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101600" distB="101600" distL="101600" distR="1016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1595120</wp:posOffset>
                </wp:positionV>
                <wp:extent cx="3352800" cy="1590675"/>
                <wp:effectExtent l="0" t="0" r="19050" b="28575"/>
                <wp:wrapThrough wrapText="bothSides" distL="101600" distR="101600">
                  <wp:wrapPolygon edited="1">
                    <wp:start x="-20" y="-31"/>
                    <wp:lineTo x="-20" y="0"/>
                    <wp:lineTo x="-20" y="21600"/>
                    <wp:lineTo x="-20" y="21630"/>
                    <wp:lineTo x="0" y="21630"/>
                    <wp:lineTo x="21600" y="21630"/>
                    <wp:lineTo x="21620" y="21630"/>
                    <wp:lineTo x="21620" y="21600"/>
                    <wp:lineTo x="21620" y="0"/>
                    <wp:lineTo x="21620" y="-31"/>
                    <wp:lineTo x="21600" y="-31"/>
                    <wp:lineTo x="0" y="-31"/>
                    <wp:lineTo x="-20" y="-31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9067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54D3" w:rsidRDefault="005332F5">
                            <w:pPr>
                              <w:pStyle w:val="ShapeCaption"/>
                              <w:rPr>
                                <w:color w:val="0E030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Welcome,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Tena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Koutou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, Talofa,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Malo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lelei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, Namaste, Ni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hao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 ma, Bula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Vinaka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, Kia </w:t>
                            </w:r>
                            <w:proofErr w:type="spellStart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>orana</w:t>
                            </w:r>
                            <w:proofErr w:type="spellEnd"/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0E0308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lang w:val="en-US"/>
                              </w:rPr>
                              <w:t>Welcome back everybody.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lang w:val="en-US"/>
                              </w:rPr>
                              <w:t xml:space="preserve"> We are glad t</w:t>
                            </w: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lang w:val="en-US"/>
                              </w:rPr>
                              <w:t>o have you back with us.   Thank you all for following our procedures during this time.</w:t>
                            </w:r>
                          </w:p>
                          <w:p w:rsidR="005754D3" w:rsidRDefault="005754D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25.6pt;width:264pt;height:125.25pt;z-index:251664384;visibility:visible;mso-wrap-style:square;mso-width-percent:0;mso-height-percent:0;mso-wrap-distance-left:8pt;mso-wrap-distance-top:8pt;mso-wrap-distance-right:8pt;mso-wrap-distance-bottom:8pt;mso-position-horizontal:left;mso-position-horizontal-relative:margin;mso-position-vertical:absolute;mso-position-vertical-relative:margin;mso-width-percent:0;mso-height-percent:0;mso-width-relative:margin;mso-height-relative:margin;v-text-anchor:middle" wrapcoords="-20 -31 -20 0 -20 21600 -20 21630 0 21630 21600 21630 21620 21630 21620 21600 21620 0 21620 -31 21600 -31 0 -31 -20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" filled="f" strokecolor="#89847f" strokeweight=".5pt">
                <v:stroke miterlimit="4"/>
                <v:textbox inset="0,0,0,0">
                  <w:txbxContent>
                    <w:p w:rsidR="005754D3" w:rsidRDefault="005332F5">
                      <w:pPr>
                        <w:pStyle w:val="ShapeCaption"/>
                        <w:rPr>
                          <w:color w:val="0E0308"/>
                          <w:sz w:val="26"/>
                          <w:szCs w:val="26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Welcome,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Tena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Koutou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, Talofa,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Malo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lelei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, Namaste, Ni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hao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 ma, Bula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Vinaka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, Kia </w:t>
                      </w:r>
                      <w:proofErr w:type="spellStart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>orana</w:t>
                      </w:r>
                      <w:proofErr w:type="spellEnd"/>
                      <w:r>
                        <w:rPr>
                          <w:rFonts w:ascii="Avenir Next Regular" w:hAnsi="Avenir Next Regular"/>
                          <w:b/>
                          <w:bCs/>
                          <w:color w:val="0E0308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754D3" w:rsidRDefault="005332F5">
                      <w:pPr>
                        <w:pStyle w:val="Body"/>
                        <w:spacing w:line="240" w:lineRule="auto"/>
                        <w:jc w:val="center"/>
                        <w:rPr>
                          <w:rFonts w:ascii="Helvetica" w:eastAsia="Helvetica" w:hAnsi="Helvetica" w:cs="Helvetica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sz w:val="26"/>
                          <w:szCs w:val="26"/>
                          <w:lang w:val="en-US"/>
                        </w:rPr>
                        <w:t>Welcome back everybody.</w:t>
                      </w:r>
                    </w:p>
                    <w:p w:rsidR="005754D3" w:rsidRDefault="005332F5">
                      <w:pPr>
                        <w:pStyle w:val="Body"/>
                        <w:spacing w:line="240" w:lineRule="auto"/>
                        <w:jc w:val="center"/>
                        <w:rPr>
                          <w:rFonts w:ascii="Helvetica" w:eastAsia="Helvetica" w:hAnsi="Helvetica" w:cs="Helvetica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sz w:val="26"/>
                          <w:szCs w:val="26"/>
                          <w:lang w:val="en-US"/>
                        </w:rPr>
                        <w:t xml:space="preserve"> We are glad t</w:t>
                      </w:r>
                      <w:r>
                        <w:rPr>
                          <w:rFonts w:ascii="Helvetica" w:hAnsi="Helvetica"/>
                          <w:sz w:val="26"/>
                          <w:szCs w:val="26"/>
                          <w:lang w:val="en-US"/>
                        </w:rPr>
                        <w:t>o have you back with us.   Thank you all for following our procedures during this time.</w:t>
                      </w:r>
                    </w:p>
                    <w:p w:rsidR="005754D3" w:rsidRDefault="005754D3">
                      <w:pPr>
                        <w:pStyle w:val="Body"/>
                        <w:spacing w:line="240" w:lineRule="auto"/>
                        <w:jc w:val="center"/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172B0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1962150</wp:posOffset>
                </wp:positionV>
                <wp:extent cx="3409950" cy="6915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915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54D3" w:rsidRDefault="005754D3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54D3" w:rsidRDefault="005332F5">
                            <w:pPr>
                              <w:pStyle w:val="Head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Class and Individual Photos</w:t>
                            </w:r>
                          </w:p>
                          <w:p w:rsidR="005754D3" w:rsidRDefault="002172B0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We have r</w:t>
                            </w:r>
                            <w:r w:rsidR="005332F5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escheduled this due to </w:t>
                            </w:r>
                            <w:proofErr w:type="spellStart"/>
                            <w:r w:rsidR="005332F5">
                              <w:rPr>
                                <w:sz w:val="26"/>
                                <w:szCs w:val="26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="005332F5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and hopefully we will have a new date soon. </w:t>
                            </w:r>
                          </w:p>
                          <w:p w:rsidR="005754D3" w:rsidRDefault="005332F5">
                            <w:pPr>
                              <w:pStyle w:val="Head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Donations</w:t>
                            </w:r>
                          </w:p>
                          <w:p w:rsidR="005754D3" w:rsidRDefault="005332F5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Thank you to all those parents that Paid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donations last year.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$5 per week per family or $50 for the term.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after="10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Please remember when internet banking to include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“donations”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as the reference. 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Bank Account Details: 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Little Sunbeams ECE - 12-3031-0117010-01</w:t>
                            </w:r>
                          </w:p>
                          <w:p w:rsidR="005754D3" w:rsidRDefault="005332F5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Child’s Name and Donations</w:t>
                            </w:r>
                          </w:p>
                          <w:p w:rsidR="005754D3" w:rsidRPr="002172B0" w:rsidRDefault="005754D3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8"/>
                                <w:szCs w:val="26"/>
                              </w:rPr>
                            </w:pPr>
                          </w:p>
                          <w:p w:rsidR="005754D3" w:rsidRDefault="005754D3"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54D3" w:rsidRDefault="005332F5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Fund Raising:</w:t>
                            </w:r>
                          </w:p>
                          <w:p w:rsidR="005754D3" w:rsidRDefault="005332F5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This</w:t>
                            </w:r>
                            <w:r w:rsidR="002172B0">
                              <w:rPr>
                                <w:lang w:val="en-US"/>
                              </w:rPr>
                              <w:t xml:space="preserve"> year in August/</w:t>
                            </w:r>
                            <w:r>
                              <w:rPr>
                                <w:lang w:val="en-US"/>
                              </w:rPr>
                              <w:t>Septembe</w:t>
                            </w:r>
                            <w:r w:rsidR="00683147">
                              <w:rPr>
                                <w:lang w:val="en-US"/>
                              </w:rPr>
                              <w:t>r we will be doing Calendar Art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754D3" w:rsidRDefault="005332F5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This is a great gift for extended family members, Grandma’s and Grandad’s. </w:t>
                            </w:r>
                          </w:p>
                          <w:p w:rsidR="005754D3" w:rsidRDefault="005332F5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You will be able to order calendar, cards and dairy. </w:t>
                            </w:r>
                          </w:p>
                          <w:p w:rsidR="005754D3" w:rsidRDefault="005332F5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More information we come out closer to the time.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75pt;margin-top:154.5pt;width:268.5pt;height:544.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" filled="f" stroked="f" strokeweight="1pt">
                <v:stroke miterlimit="4"/>
                <v:textbox inset="4pt,4pt,4pt,4pt">
                  <w:txbxContent>
                    <w:p w:rsidR="005754D3" w:rsidRDefault="005754D3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:rsidR="005754D3" w:rsidRDefault="005332F5">
                      <w:pPr>
                        <w:pStyle w:val="Head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Class and Individual Photos</w:t>
                      </w:r>
                    </w:p>
                    <w:p w:rsidR="005754D3" w:rsidRDefault="002172B0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We have r</w:t>
                      </w:r>
                      <w:r w:rsidR="005332F5">
                        <w:rPr>
                          <w:sz w:val="26"/>
                          <w:szCs w:val="26"/>
                          <w:lang w:val="en-US"/>
                        </w:rPr>
                        <w:t xml:space="preserve">escheduled this due to </w:t>
                      </w:r>
                      <w:proofErr w:type="spellStart"/>
                      <w:r w:rsidR="005332F5">
                        <w:rPr>
                          <w:sz w:val="26"/>
                          <w:szCs w:val="26"/>
                          <w:lang w:val="en-US"/>
                        </w:rPr>
                        <w:t>Covid</w:t>
                      </w:r>
                      <w:proofErr w:type="spellEnd"/>
                      <w:r w:rsidR="005332F5">
                        <w:rPr>
                          <w:sz w:val="26"/>
                          <w:szCs w:val="26"/>
                          <w:lang w:val="en-US"/>
                        </w:rPr>
                        <w:t xml:space="preserve"> and hopefully we will have a new date soon. </w:t>
                      </w:r>
                    </w:p>
                    <w:p w:rsidR="005754D3" w:rsidRDefault="005332F5">
                      <w:pPr>
                        <w:pStyle w:val="Head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Donations</w:t>
                      </w:r>
                    </w:p>
                    <w:p w:rsidR="005754D3" w:rsidRDefault="005332F5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Thank you to all those parents that Paid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donations last year.</w:t>
                      </w:r>
                    </w:p>
                    <w:p w:rsidR="005754D3" w:rsidRDefault="005332F5">
                      <w:pPr>
                        <w:pStyle w:val="Body"/>
                        <w:spacing w:after="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$5 per week per family or $50 for the term.</w:t>
                      </w:r>
                    </w:p>
                    <w:p w:rsidR="005754D3" w:rsidRDefault="005332F5">
                      <w:pPr>
                        <w:pStyle w:val="Body"/>
                        <w:spacing w:after="10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Please remember when internet banking to include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lang w:val="en-US"/>
                        </w:rPr>
                        <w:t>“donations”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as the reference. </w:t>
                      </w:r>
                    </w:p>
                    <w:p w:rsidR="005754D3" w:rsidRDefault="005332F5">
                      <w:pPr>
                        <w:pStyle w:val="Body"/>
                        <w:spacing w:after="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Bank Account Details: </w:t>
                      </w:r>
                    </w:p>
                    <w:p w:rsidR="005754D3" w:rsidRDefault="005332F5">
                      <w:pPr>
                        <w:pStyle w:val="Body"/>
                        <w:spacing w:after="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Little Sunbeams ECE - 12-3031-0117010-01</w:t>
                      </w:r>
                    </w:p>
                    <w:p w:rsidR="005754D3" w:rsidRDefault="005332F5">
                      <w:pPr>
                        <w:pStyle w:val="Body"/>
                        <w:spacing w:after="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Child’s Name and Donations</w:t>
                      </w:r>
                    </w:p>
                    <w:p w:rsidR="005754D3" w:rsidRPr="002172B0" w:rsidRDefault="005754D3">
                      <w:pPr>
                        <w:pStyle w:val="Body"/>
                        <w:spacing w:after="60"/>
                        <w:jc w:val="center"/>
                        <w:rPr>
                          <w:sz w:val="8"/>
                          <w:szCs w:val="26"/>
                        </w:rPr>
                      </w:pPr>
                    </w:p>
                    <w:p w:rsidR="005754D3" w:rsidRDefault="005754D3">
                      <w:pPr>
                        <w:pStyle w:val="Body"/>
                        <w:spacing w:after="6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754D3" w:rsidRDefault="005332F5">
                      <w:pPr>
                        <w:pStyle w:val="Heading"/>
                        <w:jc w:val="center"/>
                      </w:pPr>
                      <w:r>
                        <w:rPr>
                          <w:lang w:val="en-US"/>
                        </w:rPr>
                        <w:t>Fund Raising:</w:t>
                      </w:r>
                    </w:p>
                    <w:p w:rsidR="005754D3" w:rsidRDefault="005332F5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This</w:t>
                      </w:r>
                      <w:r w:rsidR="002172B0">
                        <w:rPr>
                          <w:lang w:val="en-US"/>
                        </w:rPr>
                        <w:t xml:space="preserve"> year in August/</w:t>
                      </w:r>
                      <w:r>
                        <w:rPr>
                          <w:lang w:val="en-US"/>
                        </w:rPr>
                        <w:t>Septembe</w:t>
                      </w:r>
                      <w:r w:rsidR="00683147">
                        <w:rPr>
                          <w:lang w:val="en-US"/>
                        </w:rPr>
                        <w:t>r we will be doing Calendar Art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5754D3" w:rsidRDefault="005332F5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This is a great gift for extended family members, Grandma’s and Grandad’s. </w:t>
                      </w:r>
                    </w:p>
                    <w:p w:rsidR="005754D3" w:rsidRDefault="005332F5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You will be able to order calendar, cards and dairy. </w:t>
                      </w:r>
                    </w:p>
                    <w:p w:rsidR="005754D3" w:rsidRDefault="005332F5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More information we come out closer to the time.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5754D3" w:rsidRDefault="005332F5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Birthday Celebrations</w:t>
      </w:r>
    </w:p>
    <w:p w:rsidR="005754D3" w:rsidRDefault="00683147">
      <w:pPr>
        <w:pStyle w:val="Body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ge">
                  <wp:posOffset>6198235</wp:posOffset>
                </wp:positionV>
                <wp:extent cx="3083264" cy="0"/>
                <wp:effectExtent l="0" t="0" r="22225" b="1905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26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3E6DF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7.5pt,488.05pt" to="250.3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" strokecolor="#17bccf [3204]" strokeweight="2pt">
                <v:stroke miterlimit="4" joinstyle="miter"/>
                <w10:wrap type="topAndBottom" anchorx="margin" anchory="page"/>
              </v:line>
            </w:pict>
          </mc:Fallback>
        </mc:AlternateContent>
      </w:r>
      <w:r w:rsidR="005332F5">
        <w:rPr>
          <w:lang w:val="en-US"/>
        </w:rPr>
        <w:t>Normally your child would celebrate their birthday by having their face painted</w:t>
      </w:r>
      <w:r w:rsidR="002172B0">
        <w:rPr>
          <w:lang w:val="en-US"/>
        </w:rPr>
        <w:t>. Due to health and safety there</w:t>
      </w:r>
      <w:r w:rsidR="005332F5">
        <w:rPr>
          <w:lang w:val="en-US"/>
        </w:rPr>
        <w:t xml:space="preserve"> will be NO face painting at this time. We also ask that No birthday treats be brought in also. Your c</w:t>
      </w:r>
      <w:r w:rsidR="005332F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295870</wp:posOffset>
                </wp:positionV>
                <wp:extent cx="6832600" cy="15216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5216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9158"/>
                            <a:lumOff val="-1824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12700" dir="48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3pt;margin-top:23.3pt;width:538.0pt;height:11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7758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2pt,1.0pt"/>
                <w10:wrap type="through" side="bothSides" anchorx="page" anchory="page"/>
              </v:rect>
            </w:pict>
          </mc:Fallback>
        </mc:AlternateContent>
      </w:r>
      <w:r w:rsidR="005332F5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713779</wp:posOffset>
                </wp:positionV>
                <wp:extent cx="6350000" cy="967979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679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54D3" w:rsidRDefault="005332F5">
                            <w:pPr>
                              <w:pStyle w:val="Title"/>
                            </w:pPr>
                            <w:r>
                              <w:t>Little Sunbeams</w:t>
                            </w:r>
                          </w:p>
                          <w:p w:rsidR="005754D3" w:rsidRDefault="005332F5">
                            <w:pPr>
                              <w:pStyle w:val="Subtitle"/>
                            </w:pPr>
                            <w:r>
                              <w:t>Christian Early Childhood Centre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7.5pt;margin-top:56.2pt;width:500.0pt;height:7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Little Sunbeams</w:t>
                      </w: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Christian Early Childhood Centre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 w:rsidR="005332F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601300</wp:posOffset>
                </wp:positionH>
                <wp:positionV relativeFrom="page">
                  <wp:posOffset>507599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54D3" w:rsidRDefault="005332F5">
                            <w:pPr>
                              <w:pStyle w:val="Header"/>
                            </w:pPr>
                            <w:r>
                              <w:t>Start of Term 2</w:t>
                            </w:r>
                            <w:r>
                              <w:tab/>
                              <w:t xml:space="preserve"> 22 May 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7.35pt;margin-top:39.95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" filled="f" stroked="f" strokeweight="1pt">
                <v:stroke miterlimit="4"/>
                <v:textbox inset="0,0,0,0">
                  <w:txbxContent>
                    <w:p w:rsidR="005754D3" w:rsidRDefault="005332F5">
                      <w:pPr>
                        <w:pStyle w:val="Header"/>
                      </w:pPr>
                      <w:r>
                        <w:t>Start of Term 2</w:t>
                      </w:r>
                      <w:r>
                        <w:tab/>
                        <w:t xml:space="preserve"> 22 May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2F5">
        <w:rPr>
          <w:lang w:val="en-US"/>
        </w:rPr>
        <w:t>hild will still get to celebrate their birthday with a play dough cake and a birthday present out of our birthday b</w:t>
      </w:r>
      <w:r w:rsidR="005332F5">
        <w:rPr>
          <w:lang w:val="en-US"/>
        </w:rPr>
        <w:t xml:space="preserve">asket. </w:t>
      </w:r>
    </w:p>
    <w:p w:rsidR="002172B0" w:rsidRDefault="002172B0">
      <w:pPr>
        <w:pStyle w:val="Body"/>
        <w:jc w:val="both"/>
        <w:rPr>
          <w:lang w:val="en-US"/>
        </w:rPr>
      </w:pPr>
    </w:p>
    <w:p w:rsidR="005754D3" w:rsidRDefault="005332F5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Terms Dates</w:t>
      </w:r>
    </w:p>
    <w:p w:rsidR="005754D3" w:rsidRDefault="005332F5">
      <w:pPr>
        <w:pStyle w:val="Body"/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Term 2: 15th April - 3 July 2020</w:t>
      </w:r>
    </w:p>
    <w:p w:rsidR="005754D3" w:rsidRDefault="005332F5">
      <w:pPr>
        <w:pStyle w:val="Body"/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Term 3: 20 July - 25 September</w:t>
      </w:r>
    </w:p>
    <w:p w:rsidR="005754D3" w:rsidRDefault="002172B0">
      <w:pPr>
        <w:pStyle w:val="Body"/>
        <w:spacing w:after="60"/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7552690</wp:posOffset>
                </wp:positionV>
                <wp:extent cx="3124200" cy="2200275"/>
                <wp:effectExtent l="0" t="0" r="0" b="95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54D3" w:rsidRPr="002172B0" w:rsidRDefault="005332F5">
                            <w:pPr>
                              <w:pStyle w:val="Heading"/>
                              <w:jc w:val="center"/>
                              <w:rPr>
                                <w:szCs w:val="24"/>
                              </w:rPr>
                            </w:pPr>
                            <w:r w:rsidRPr="002172B0">
                              <w:rPr>
                                <w:szCs w:val="24"/>
                                <w:lang w:val="en-US"/>
                              </w:rPr>
                              <w:t xml:space="preserve">Children’s Sharing </w:t>
                            </w:r>
                            <w:proofErr w:type="gramStart"/>
                            <w:r w:rsidRPr="002172B0">
                              <w:rPr>
                                <w:szCs w:val="24"/>
                                <w:lang w:val="en-US"/>
                              </w:rPr>
                              <w:t>News :</w:t>
                            </w:r>
                            <w:proofErr w:type="gramEnd"/>
                          </w:p>
                          <w:p w:rsidR="005754D3" w:rsidRPr="002172B0" w:rsidRDefault="002172B0">
                            <w:pPr>
                              <w:pStyle w:val="ShapeCaption"/>
                              <w:jc w:val="left"/>
                              <w:rPr>
                                <w:sz w:val="28"/>
                              </w:rPr>
                            </w:pPr>
                            <w:r w:rsidRPr="002172B0">
                              <w:rPr>
                                <w:sz w:val="28"/>
                              </w:rPr>
                              <w:t>Sharing News</w:t>
                            </w:r>
                            <w:r w:rsidR="005332F5" w:rsidRPr="002172B0">
                              <w:rPr>
                                <w:sz w:val="28"/>
                              </w:rPr>
                              <w:t xml:space="preserve"> will be a little different over Level 2 and Level 1. </w:t>
                            </w:r>
                          </w:p>
                          <w:p w:rsidR="002172B0" w:rsidRDefault="002172B0">
                            <w:pPr>
                              <w:pStyle w:val="ShapeCaption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172B0" w:rsidRDefault="005332F5">
                            <w:pPr>
                              <w:pStyle w:val="ShapeCaption"/>
                              <w:jc w:val="left"/>
                              <w:rPr>
                                <w:sz w:val="28"/>
                              </w:rPr>
                            </w:pPr>
                            <w:r w:rsidRPr="002172B0">
                              <w:rPr>
                                <w:sz w:val="28"/>
                              </w:rPr>
                              <w:t xml:space="preserve">We ask that </w:t>
                            </w:r>
                            <w:r w:rsidRPr="002172B0">
                              <w:rPr>
                                <w:b/>
                                <w:color w:val="000000"/>
                                <w:sz w:val="28"/>
                              </w:rPr>
                              <w:t>NO</w:t>
                            </w:r>
                            <w:r w:rsidRPr="002172B0">
                              <w:rPr>
                                <w:sz w:val="28"/>
                              </w:rPr>
                              <w:t xml:space="preserve"> toys be brought in from home. </w:t>
                            </w:r>
                          </w:p>
                          <w:p w:rsidR="005754D3" w:rsidRPr="002172B0" w:rsidRDefault="005332F5">
                            <w:pPr>
                              <w:pStyle w:val="ShapeCaption"/>
                              <w:jc w:val="left"/>
                              <w:rPr>
                                <w:sz w:val="28"/>
                              </w:rPr>
                            </w:pPr>
                            <w:r w:rsidRPr="002172B0">
                              <w:rPr>
                                <w:sz w:val="28"/>
                              </w:rPr>
                              <w:t>Instead we encourage you</w:t>
                            </w:r>
                            <w:r w:rsidR="002172B0" w:rsidRPr="002172B0">
                              <w:rPr>
                                <w:sz w:val="28"/>
                              </w:rPr>
                              <w:t xml:space="preserve"> to put some photos up on </w:t>
                            </w:r>
                            <w:proofErr w:type="spellStart"/>
                            <w:r w:rsidR="002172B0" w:rsidRPr="002172B0">
                              <w:rPr>
                                <w:sz w:val="28"/>
                              </w:rPr>
                              <w:t>Storyp</w:t>
                            </w:r>
                            <w:r w:rsidRPr="002172B0">
                              <w:rPr>
                                <w:sz w:val="28"/>
                              </w:rPr>
                              <w:t>ark</w:t>
                            </w:r>
                            <w:proofErr w:type="spellEnd"/>
                            <w:r w:rsidRPr="002172B0">
                              <w:rPr>
                                <w:sz w:val="28"/>
                              </w:rPr>
                              <w:t xml:space="preserve"> or send a photo in for your child to talk about.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94.7pt;width:246pt;height:173.25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" fillcolor="#c7eef3" stroked="f" strokeweight="1pt">
                <v:stroke miterlimit="4"/>
                <v:textbox inset="4pt,4pt,4pt,4pt">
                  <w:txbxContent>
                    <w:p w:rsidR="005754D3" w:rsidRPr="002172B0" w:rsidRDefault="005332F5">
                      <w:pPr>
                        <w:pStyle w:val="Heading"/>
                        <w:jc w:val="center"/>
                        <w:rPr>
                          <w:szCs w:val="24"/>
                        </w:rPr>
                      </w:pPr>
                      <w:r w:rsidRPr="002172B0">
                        <w:rPr>
                          <w:szCs w:val="24"/>
                          <w:lang w:val="en-US"/>
                        </w:rPr>
                        <w:t xml:space="preserve">Children’s Sharing </w:t>
                      </w:r>
                      <w:proofErr w:type="gramStart"/>
                      <w:r w:rsidRPr="002172B0">
                        <w:rPr>
                          <w:szCs w:val="24"/>
                          <w:lang w:val="en-US"/>
                        </w:rPr>
                        <w:t>News :</w:t>
                      </w:r>
                      <w:proofErr w:type="gramEnd"/>
                    </w:p>
                    <w:p w:rsidR="005754D3" w:rsidRPr="002172B0" w:rsidRDefault="002172B0">
                      <w:pPr>
                        <w:pStyle w:val="ShapeCaption"/>
                        <w:jc w:val="left"/>
                        <w:rPr>
                          <w:sz w:val="28"/>
                        </w:rPr>
                      </w:pPr>
                      <w:r w:rsidRPr="002172B0">
                        <w:rPr>
                          <w:sz w:val="28"/>
                        </w:rPr>
                        <w:t>Sharing News</w:t>
                      </w:r>
                      <w:r w:rsidR="005332F5" w:rsidRPr="002172B0">
                        <w:rPr>
                          <w:sz w:val="28"/>
                        </w:rPr>
                        <w:t xml:space="preserve"> will be a little different over Level 2 and Level 1. </w:t>
                      </w:r>
                    </w:p>
                    <w:p w:rsidR="002172B0" w:rsidRDefault="002172B0">
                      <w:pPr>
                        <w:pStyle w:val="ShapeCaption"/>
                        <w:jc w:val="left"/>
                        <w:rPr>
                          <w:sz w:val="28"/>
                        </w:rPr>
                      </w:pPr>
                    </w:p>
                    <w:p w:rsidR="002172B0" w:rsidRDefault="005332F5">
                      <w:pPr>
                        <w:pStyle w:val="ShapeCaption"/>
                        <w:jc w:val="left"/>
                        <w:rPr>
                          <w:sz w:val="28"/>
                        </w:rPr>
                      </w:pPr>
                      <w:r w:rsidRPr="002172B0">
                        <w:rPr>
                          <w:sz w:val="28"/>
                        </w:rPr>
                        <w:t xml:space="preserve">We ask that </w:t>
                      </w:r>
                      <w:r w:rsidRPr="002172B0">
                        <w:rPr>
                          <w:b/>
                          <w:color w:val="000000"/>
                          <w:sz w:val="28"/>
                        </w:rPr>
                        <w:t>NO</w:t>
                      </w:r>
                      <w:r w:rsidRPr="002172B0">
                        <w:rPr>
                          <w:sz w:val="28"/>
                        </w:rPr>
                        <w:t xml:space="preserve"> toys be brought in from home. </w:t>
                      </w:r>
                    </w:p>
                    <w:p w:rsidR="005754D3" w:rsidRPr="002172B0" w:rsidRDefault="005332F5">
                      <w:pPr>
                        <w:pStyle w:val="ShapeCaption"/>
                        <w:jc w:val="left"/>
                        <w:rPr>
                          <w:sz w:val="28"/>
                        </w:rPr>
                      </w:pPr>
                      <w:r w:rsidRPr="002172B0">
                        <w:rPr>
                          <w:sz w:val="28"/>
                        </w:rPr>
                        <w:t>Instead we encourage you</w:t>
                      </w:r>
                      <w:r w:rsidR="002172B0" w:rsidRPr="002172B0">
                        <w:rPr>
                          <w:sz w:val="28"/>
                        </w:rPr>
                        <w:t xml:space="preserve"> to put some photos up on </w:t>
                      </w:r>
                      <w:proofErr w:type="spellStart"/>
                      <w:r w:rsidR="002172B0" w:rsidRPr="002172B0">
                        <w:rPr>
                          <w:sz w:val="28"/>
                        </w:rPr>
                        <w:t>Storyp</w:t>
                      </w:r>
                      <w:r w:rsidRPr="002172B0">
                        <w:rPr>
                          <w:sz w:val="28"/>
                        </w:rPr>
                        <w:t>ark</w:t>
                      </w:r>
                      <w:proofErr w:type="spellEnd"/>
                      <w:r w:rsidRPr="002172B0">
                        <w:rPr>
                          <w:sz w:val="28"/>
                        </w:rPr>
                        <w:t xml:space="preserve"> or send a photo in for your child to talk about.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8955405</wp:posOffset>
                </wp:positionV>
                <wp:extent cx="1642401" cy="1481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401" cy="14817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54D3" w:rsidRDefault="005332F5">
                            <w:pPr>
                              <w:pStyle w:val="Heading3"/>
                            </w:pPr>
                            <w:r>
                              <w:t>Committee Mee</w:t>
                            </w:r>
                            <w:r>
                              <w:t xml:space="preserve">ting </w:t>
                            </w:r>
                          </w:p>
                          <w:p w:rsidR="005754D3" w:rsidRDefault="005332F5">
                            <w:pPr>
                              <w:pStyle w:val="Body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25 June </w:t>
                            </w:r>
                          </w:p>
                          <w:p w:rsidR="005754D3" w:rsidRDefault="005332F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6:30pm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44pt;margin-top:705.15pt;width:129.3pt;height:116.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91 0 2159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" fillcolor="#f46b75 [3209]" stroked="f" strokeweight="1pt">
                <v:stroke miterlimit="4"/>
                <v:textbox inset="4pt,4pt,4pt,4pt">
                  <w:txbxContent>
                    <w:p w:rsidR="005754D3" w:rsidRDefault="005332F5">
                      <w:pPr>
                        <w:pStyle w:val="Heading3"/>
                      </w:pPr>
                      <w:r>
                        <w:t>Committee Mee</w:t>
                      </w:r>
                      <w:r>
                        <w:t xml:space="preserve">ting </w:t>
                      </w:r>
                    </w:p>
                    <w:p w:rsidR="005754D3" w:rsidRDefault="005332F5">
                      <w:pPr>
                        <w:pStyle w:val="Body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25 June </w:t>
                      </w:r>
                    </w:p>
                    <w:p w:rsidR="005754D3" w:rsidRDefault="005332F5">
                      <w:pPr>
                        <w:pStyle w:val="Body"/>
                        <w:jc w:val="center"/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6:30pm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8939530</wp:posOffset>
                </wp:positionV>
                <wp:extent cx="1625600" cy="14563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456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54D3" w:rsidRDefault="005332F5">
                            <w:pPr>
                              <w:pStyle w:val="Heading3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Fees</w:t>
                            </w:r>
                          </w:p>
                          <w:p w:rsidR="005754D3" w:rsidRDefault="005332F5">
                            <w:pPr>
                              <w:pStyle w:val="Body3"/>
                            </w:pPr>
                            <w:r>
                              <w:t xml:space="preserve">Please pay all fees by the end of term. </w:t>
                            </w:r>
                          </w:p>
                          <w:p w:rsidR="005754D3" w:rsidRDefault="005332F5">
                            <w:pPr>
                              <w:pStyle w:val="Body3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 July 2020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09pt;margin-top:703.9pt;width:128pt;height:114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91 0 2159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" fillcolor="#72a65d [3206]" stroked="f" strokeweight="1pt">
                <v:stroke miterlimit="4"/>
                <v:textbox inset="4pt,4pt,4pt,4pt">
                  <w:txbxContent>
                    <w:p w:rsidR="005754D3" w:rsidRDefault="005332F5">
                      <w:pPr>
                        <w:pStyle w:val="Heading3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Fees</w:t>
                      </w:r>
                    </w:p>
                    <w:p w:rsidR="005754D3" w:rsidRDefault="005332F5">
                      <w:pPr>
                        <w:pStyle w:val="Body3"/>
                      </w:pPr>
                      <w:r>
                        <w:t xml:space="preserve">Please pay all fees by the end of term. </w:t>
                      </w:r>
                    </w:p>
                    <w:p w:rsidR="005754D3" w:rsidRDefault="005332F5">
                      <w:pPr>
                        <w:pStyle w:val="Body3"/>
                      </w:pPr>
                      <w:r>
                        <w:rPr>
                          <w:sz w:val="36"/>
                          <w:szCs w:val="36"/>
                        </w:rPr>
                        <w:t>3 July 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2F5">
        <w:rPr>
          <w:sz w:val="28"/>
          <w:szCs w:val="28"/>
          <w:lang w:val="en-US"/>
        </w:rPr>
        <w:t>Term 4:12th October - 18 December 2020</w:t>
      </w:r>
    </w:p>
    <w:sectPr w:rsidR="005754D3">
      <w:headerReference w:type="default" r:id="rId7"/>
      <w:footerReference w:type="default" r:id="rId8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F5" w:rsidRDefault="005332F5">
      <w:r>
        <w:separator/>
      </w:r>
    </w:p>
  </w:endnote>
  <w:endnote w:type="continuationSeparator" w:id="0">
    <w:p w:rsidR="005332F5" w:rsidRDefault="0053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IN Condensed Bold">
    <w:altName w:val="Times New Roman"/>
    <w:charset w:val="00"/>
    <w:family w:val="roman"/>
    <w:pitch w:val="default"/>
  </w:font>
  <w:font w:name="Superclarendon Regular">
    <w:altName w:val="Times New Roman"/>
    <w:charset w:val="00"/>
    <w:family w:val="roman"/>
    <w:pitch w:val="default"/>
  </w:font>
  <w:font w:name="Charter Roman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D3" w:rsidRDefault="0057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F5" w:rsidRDefault="005332F5">
      <w:r>
        <w:separator/>
      </w:r>
    </w:p>
  </w:footnote>
  <w:footnote w:type="continuationSeparator" w:id="0">
    <w:p w:rsidR="005332F5" w:rsidRDefault="0053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D3" w:rsidRDefault="005754D3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3"/>
    <w:rsid w:val="002172B0"/>
    <w:rsid w:val="005332F5"/>
    <w:rsid w:val="005754D3"/>
    <w:rsid w:val="006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6FCB"/>
  <w15:docId w15:val="{307DFC33-2B46-469F-93C2-6A7A2AF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3"/>
    <w:pPr>
      <w:spacing w:after="40"/>
      <w:jc w:val="center"/>
      <w:outlineLvl w:val="2"/>
    </w:pPr>
    <w:rPr>
      <w:rFonts w:ascii="DIN Condensed Bold" w:hAnsi="DIN Condensed Bold" w:cs="Arial Unicode MS"/>
      <w:caps/>
      <w:color w:val="57575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right" w:pos="9020"/>
      </w:tabs>
      <w:jc w:val="center"/>
    </w:pPr>
    <w:rPr>
      <w:rFonts w:ascii="DIN Condensed Bold" w:hAnsi="DIN Condensed Bold" w:cs="Arial Unicode MS"/>
      <w:color w:val="F46B75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220" w:line="192" w:lineRule="auto"/>
      <w:outlineLvl w:val="0"/>
    </w:pPr>
    <w:rPr>
      <w:rFonts w:ascii="Superclarendon Regular" w:hAnsi="Superclarendon Regular" w:cs="Arial Unicode MS"/>
      <w:b/>
      <w:bCs/>
      <w:color w:val="077582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Superclarendon Regular" w:hAnsi="Superclarendon Regular" w:cs="Arial Unicode MS"/>
      <w:b/>
      <w:bCs/>
      <w:color w:val="FFFFFF"/>
      <w:spacing w:val="-16"/>
      <w:sz w:val="84"/>
      <w:szCs w:val="8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pPr>
      <w:jc w:val="center"/>
    </w:pPr>
    <w:rPr>
      <w:rFonts w:ascii="Superclarendon Regular" w:hAnsi="Superclarendon Regular" w:cs="Arial Unicode MS"/>
      <w:b/>
      <w:bCs/>
      <w:color w:val="FFFFFF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 Bold" w:hAnsi="DIN Condensed Bold" w:cs="Arial Unicode MS"/>
      <w:caps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spacing w:after="180"/>
      <w:jc w:val="center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hapeCaption">
    <w:name w:val="Shape Caption"/>
    <w:pPr>
      <w:jc w:val="center"/>
    </w:pPr>
    <w:rPr>
      <w:rFonts w:ascii="Avenir Next Medium" w:hAnsi="Avenir Next Medium" w:cs="Arial Unicode MS"/>
      <w:color w:val="444444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Little Sunbeams</cp:lastModifiedBy>
  <cp:revision>2</cp:revision>
  <dcterms:created xsi:type="dcterms:W3CDTF">2020-06-10T21:43:00Z</dcterms:created>
  <dcterms:modified xsi:type="dcterms:W3CDTF">2020-06-10T21:58:00Z</dcterms:modified>
</cp:coreProperties>
</file>